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4B" w:rsidRDefault="0040084B" w:rsidP="0040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4B">
        <w:rPr>
          <w:rFonts w:ascii="Times New Roman" w:hAnsi="Times New Roman" w:cs="Times New Roman"/>
          <w:b/>
          <w:sz w:val="24"/>
          <w:szCs w:val="24"/>
        </w:rPr>
        <w:t>Аннотация к основной образовательной программе</w:t>
      </w:r>
    </w:p>
    <w:p w:rsidR="0040084B" w:rsidRDefault="0040084B" w:rsidP="0040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4B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40084B" w:rsidRDefault="0040084B" w:rsidP="0040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84B" w:rsidRPr="00CC194C" w:rsidRDefault="0040084B" w:rsidP="0040084B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CC194C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основного общего образования</w:t>
      </w:r>
    </w:p>
    <w:p w:rsidR="0040084B" w:rsidRDefault="0040084B" w:rsidP="0040084B">
      <w:pPr>
        <w:pStyle w:val="a3"/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838">
        <w:rPr>
          <w:rFonts w:ascii="Times New Roman" w:hAnsi="Times New Roman" w:cs="Times New Roman"/>
          <w:sz w:val="24"/>
          <w:szCs w:val="24"/>
        </w:rPr>
        <w:t>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40084B" w:rsidRDefault="0040084B" w:rsidP="0040084B">
      <w:pPr>
        <w:pStyle w:val="a3"/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реализации основной образовательной </w:t>
      </w:r>
      <w:r w:rsidRPr="0006683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(ООП ООО) </w:t>
      </w:r>
      <w:r w:rsidRPr="00322C87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№128»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с учетом целей, содержания и планируемых результатов основного общего образования, отраженных в федеральных государственных образовательных программах основного общего образования (ФГОС ООО);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становления и формирования личности обучающихся;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социальных групп, нуждающихся в особом внимании и поддержке.</w:t>
      </w:r>
    </w:p>
    <w:p w:rsidR="0040084B" w:rsidRDefault="0040084B" w:rsidP="0040084B">
      <w:pPr>
        <w:tabs>
          <w:tab w:val="left" w:pos="142"/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реализации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A5A">
        <w:rPr>
          <w:rFonts w:ascii="Times New Roman" w:hAnsi="Times New Roman" w:cs="Times New Roman"/>
          <w:sz w:val="24"/>
          <w:szCs w:val="24"/>
        </w:rPr>
        <w:t>ОП ООО предусматривает реш</w:t>
      </w:r>
      <w:r>
        <w:rPr>
          <w:rFonts w:ascii="Times New Roman" w:hAnsi="Times New Roman" w:cs="Times New Roman"/>
          <w:sz w:val="24"/>
          <w:szCs w:val="24"/>
        </w:rPr>
        <w:t>ение следующих основных задач: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обеспечение планируемых результатов по освоению </w:t>
      </w:r>
      <w:proofErr w:type="gramStart"/>
      <w:r w:rsidRPr="00874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74A5A">
        <w:rPr>
          <w:rFonts w:ascii="Times New Roman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</w:t>
      </w:r>
      <w:r>
        <w:rPr>
          <w:rFonts w:ascii="Times New Roman" w:hAnsi="Times New Roman" w:cs="Times New Roman"/>
          <w:sz w:val="24"/>
          <w:szCs w:val="24"/>
        </w:rPr>
        <w:t>развития и состояния здоровья;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обеспечение пр</w:t>
      </w:r>
      <w:r>
        <w:rPr>
          <w:rFonts w:ascii="Times New Roman" w:hAnsi="Times New Roman" w:cs="Times New Roman"/>
          <w:sz w:val="24"/>
          <w:szCs w:val="24"/>
        </w:rPr>
        <w:t xml:space="preserve">еемственности основного общего </w:t>
      </w:r>
      <w:r w:rsidRPr="00874A5A">
        <w:rPr>
          <w:rFonts w:ascii="Times New Roman" w:hAnsi="Times New Roman" w:cs="Times New Roman"/>
          <w:sz w:val="24"/>
          <w:szCs w:val="24"/>
        </w:rPr>
        <w:t xml:space="preserve">и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достижение пл</w:t>
      </w:r>
      <w:r>
        <w:rPr>
          <w:rFonts w:ascii="Times New Roman" w:hAnsi="Times New Roman" w:cs="Times New Roman"/>
          <w:sz w:val="24"/>
          <w:szCs w:val="24"/>
        </w:rPr>
        <w:t>анируемых результатов освоения О</w:t>
      </w:r>
      <w:r w:rsidRPr="00874A5A">
        <w:rPr>
          <w:rFonts w:ascii="Times New Roman" w:hAnsi="Times New Roman" w:cs="Times New Roman"/>
          <w:sz w:val="24"/>
          <w:szCs w:val="24"/>
        </w:rPr>
        <w:t>ОП ООО всеми обучающимися, в том числе обучающимися с огранич</w:t>
      </w:r>
      <w:r>
        <w:rPr>
          <w:rFonts w:ascii="Times New Roman" w:hAnsi="Times New Roman" w:cs="Times New Roman"/>
          <w:sz w:val="24"/>
          <w:szCs w:val="24"/>
        </w:rPr>
        <w:t>енными возможностями здоровья;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обеспечение досту</w:t>
      </w:r>
      <w:r>
        <w:rPr>
          <w:rFonts w:ascii="Times New Roman" w:hAnsi="Times New Roman" w:cs="Times New Roman"/>
          <w:sz w:val="24"/>
          <w:szCs w:val="24"/>
        </w:rPr>
        <w:t xml:space="preserve">пности получения качественного </w:t>
      </w:r>
      <w:r w:rsidRPr="00874A5A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выявление и развитие способностей обуч</w:t>
      </w:r>
      <w:r>
        <w:rPr>
          <w:rFonts w:ascii="Times New Roman" w:hAnsi="Times New Roman" w:cs="Times New Roman"/>
          <w:sz w:val="24"/>
          <w:szCs w:val="24"/>
        </w:rPr>
        <w:t xml:space="preserve">ающихся, в том числе проявивших </w:t>
      </w:r>
      <w:r w:rsidRPr="00874A5A">
        <w:rPr>
          <w:rFonts w:ascii="Times New Roman" w:hAnsi="Times New Roman" w:cs="Times New Roman"/>
          <w:sz w:val="24"/>
          <w:szCs w:val="24"/>
        </w:rPr>
        <w:t>выдающиеся способности, через систему клубов, секций, студий и других, организацию общ</w:t>
      </w:r>
      <w:r>
        <w:rPr>
          <w:rFonts w:ascii="Times New Roman" w:hAnsi="Times New Roman" w:cs="Times New Roman"/>
          <w:sz w:val="24"/>
          <w:szCs w:val="24"/>
        </w:rPr>
        <w:t>ественно полезной деятельности;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</w:t>
      </w:r>
      <w:r>
        <w:rPr>
          <w:rFonts w:ascii="Times New Roman" w:hAnsi="Times New Roman" w:cs="Times New Roman"/>
          <w:sz w:val="24"/>
          <w:szCs w:val="24"/>
        </w:rPr>
        <w:t>ы образовательной организации;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</w:t>
      </w:r>
      <w:proofErr w:type="gramStart"/>
      <w:r w:rsidRPr="00874A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4A5A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</w:t>
      </w:r>
      <w:r>
        <w:rPr>
          <w:rFonts w:ascii="Times New Roman" w:hAnsi="Times New Roman" w:cs="Times New Roman"/>
          <w:sz w:val="24"/>
          <w:szCs w:val="24"/>
        </w:rPr>
        <w:t>действия;</w:t>
      </w:r>
    </w:p>
    <w:p w:rsidR="0040084B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</w:t>
      </w:r>
      <w:r>
        <w:rPr>
          <w:rFonts w:ascii="Times New Roman" w:hAnsi="Times New Roman" w:cs="Times New Roman"/>
          <w:sz w:val="24"/>
          <w:szCs w:val="24"/>
        </w:rPr>
        <w:t>трами профессиональной работы;</w:t>
      </w:r>
    </w:p>
    <w:p w:rsidR="0040084B" w:rsidRPr="006D27A3" w:rsidRDefault="0040084B" w:rsidP="0040084B">
      <w:pPr>
        <w:pStyle w:val="a3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A5A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физического, </w:t>
      </w:r>
      <w:r w:rsidRPr="00102059">
        <w:rPr>
          <w:rFonts w:ascii="Times New Roman" w:hAnsi="Times New Roman" w:cs="Times New Roman"/>
          <w:sz w:val="24"/>
          <w:szCs w:val="24"/>
        </w:rPr>
        <w:t>психологического и социального здо</w:t>
      </w:r>
      <w:r>
        <w:rPr>
          <w:rFonts w:ascii="Times New Roman" w:hAnsi="Times New Roman" w:cs="Times New Roman"/>
          <w:sz w:val="24"/>
          <w:szCs w:val="24"/>
        </w:rPr>
        <w:t xml:space="preserve">ровья обучающихся, обеспечение </w:t>
      </w:r>
      <w:r w:rsidRPr="00102059">
        <w:rPr>
          <w:rFonts w:ascii="Times New Roman" w:hAnsi="Times New Roman" w:cs="Times New Roman"/>
          <w:sz w:val="24"/>
          <w:szCs w:val="24"/>
        </w:rPr>
        <w:t>их безопасности.</w:t>
      </w:r>
    </w:p>
    <w:p w:rsidR="0040084B" w:rsidRDefault="0040084B" w:rsidP="0040084B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D6">
        <w:rPr>
          <w:rFonts w:ascii="Times New Roman" w:hAnsi="Times New Roman" w:cs="Times New Roman"/>
          <w:b/>
          <w:sz w:val="24"/>
          <w:szCs w:val="24"/>
        </w:rPr>
        <w:t>Принципы формирования и механизмы реализации программы основного общего образования</w:t>
      </w:r>
    </w:p>
    <w:p w:rsidR="0040084B" w:rsidRDefault="0040084B" w:rsidP="0040084B">
      <w:pPr>
        <w:tabs>
          <w:tab w:val="left" w:pos="142"/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27A3">
        <w:rPr>
          <w:rFonts w:ascii="Times New Roman" w:hAnsi="Times New Roman" w:cs="Times New Roman"/>
          <w:sz w:val="24"/>
          <w:szCs w:val="24"/>
        </w:rPr>
        <w:t>ОП ОО</w:t>
      </w:r>
      <w:r>
        <w:rPr>
          <w:rFonts w:ascii="Times New Roman" w:hAnsi="Times New Roman" w:cs="Times New Roman"/>
          <w:sz w:val="24"/>
          <w:szCs w:val="24"/>
        </w:rPr>
        <w:t>О учитывает следующие принципы: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учета ФГОС ООО: О</w:t>
      </w:r>
      <w:r w:rsidRPr="006D27A3">
        <w:rPr>
          <w:rFonts w:ascii="Times New Roman" w:hAnsi="Times New Roman" w:cs="Times New Roman"/>
          <w:sz w:val="24"/>
          <w:szCs w:val="24"/>
        </w:rPr>
        <w:t>ОП ООО базируется на требованиях, предъявляемых ФГОС ООО к целям, содер</w:t>
      </w:r>
      <w:r>
        <w:rPr>
          <w:rFonts w:ascii="Times New Roman" w:hAnsi="Times New Roman" w:cs="Times New Roman"/>
          <w:sz w:val="24"/>
          <w:szCs w:val="24"/>
        </w:rPr>
        <w:t xml:space="preserve">жанию, планируемым результатам </w:t>
      </w:r>
      <w:r w:rsidRPr="006D27A3">
        <w:rPr>
          <w:rFonts w:ascii="Times New Roman" w:hAnsi="Times New Roman" w:cs="Times New Roman"/>
          <w:sz w:val="24"/>
          <w:szCs w:val="24"/>
        </w:rPr>
        <w:t>и условиям обучения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уче</w:t>
      </w:r>
      <w:r w:rsidRPr="006D27A3">
        <w:rPr>
          <w:rFonts w:ascii="Times New Roman" w:hAnsi="Times New Roman" w:cs="Times New Roman"/>
          <w:sz w:val="24"/>
          <w:szCs w:val="24"/>
        </w:rPr>
        <w:t xml:space="preserve">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 и самоконтроль); 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A3">
        <w:rPr>
          <w:rFonts w:ascii="Times New Roman" w:hAnsi="Times New Roman" w:cs="Times New Roman"/>
          <w:sz w:val="24"/>
          <w:szCs w:val="24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</w:t>
      </w:r>
      <w:r>
        <w:rPr>
          <w:rFonts w:ascii="Times New Roman" w:hAnsi="Times New Roman" w:cs="Times New Roman"/>
          <w:sz w:val="24"/>
          <w:szCs w:val="24"/>
        </w:rPr>
        <w:t xml:space="preserve">ми, потребностями и интересами </w:t>
      </w:r>
      <w:r w:rsidRPr="006D27A3">
        <w:rPr>
          <w:rFonts w:ascii="Times New Roman" w:hAnsi="Times New Roman" w:cs="Times New Roman"/>
          <w:sz w:val="24"/>
          <w:szCs w:val="24"/>
        </w:rPr>
        <w:t>с учетом мнения родителей (законны</w:t>
      </w:r>
      <w:r>
        <w:rPr>
          <w:rFonts w:ascii="Times New Roman" w:hAnsi="Times New Roman" w:cs="Times New Roman"/>
          <w:sz w:val="24"/>
          <w:szCs w:val="24"/>
        </w:rPr>
        <w:t>х представителей) обучающегося;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A3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6D27A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27A3">
        <w:rPr>
          <w:rFonts w:ascii="Times New Roman" w:hAnsi="Times New Roman" w:cs="Times New Roman"/>
          <w:sz w:val="24"/>
          <w:szCs w:val="24"/>
        </w:rPr>
        <w:t xml:space="preserve"> подход, предпол</w:t>
      </w:r>
      <w:r>
        <w:rPr>
          <w:rFonts w:ascii="Times New Roman" w:hAnsi="Times New Roman" w:cs="Times New Roman"/>
          <w:sz w:val="24"/>
          <w:szCs w:val="24"/>
        </w:rPr>
        <w:t xml:space="preserve">агающий ориентацию </w:t>
      </w:r>
      <w:r w:rsidRPr="006D27A3">
        <w:rPr>
          <w:rFonts w:ascii="Times New Roman" w:hAnsi="Times New Roman" w:cs="Times New Roman"/>
          <w:sz w:val="24"/>
          <w:szCs w:val="24"/>
        </w:rPr>
        <w:t>на результаты обучения, на развитие активной учебно-познавательной деятельности обучающегося на основе освоения универсаль</w:t>
      </w:r>
      <w:r>
        <w:rPr>
          <w:rFonts w:ascii="Times New Roman" w:hAnsi="Times New Roman" w:cs="Times New Roman"/>
          <w:sz w:val="24"/>
          <w:szCs w:val="24"/>
        </w:rPr>
        <w:t xml:space="preserve">ных учебных действий, познания </w:t>
      </w:r>
      <w:r w:rsidRPr="006D27A3">
        <w:rPr>
          <w:rFonts w:ascii="Times New Roman" w:hAnsi="Times New Roman" w:cs="Times New Roman"/>
          <w:sz w:val="24"/>
          <w:szCs w:val="24"/>
        </w:rPr>
        <w:t>и освоения мира личности, формировани</w:t>
      </w:r>
      <w:r>
        <w:rPr>
          <w:rFonts w:ascii="Times New Roman" w:hAnsi="Times New Roman" w:cs="Times New Roman"/>
          <w:sz w:val="24"/>
          <w:szCs w:val="24"/>
        </w:rPr>
        <w:t>е его готовности к саморазвитию</w:t>
      </w:r>
      <w:r w:rsidRPr="006D27A3">
        <w:rPr>
          <w:rFonts w:ascii="Times New Roman" w:hAnsi="Times New Roman" w:cs="Times New Roman"/>
          <w:sz w:val="24"/>
          <w:szCs w:val="24"/>
        </w:rPr>
        <w:t xml:space="preserve"> и непрерывн</w:t>
      </w:r>
      <w:r>
        <w:rPr>
          <w:rFonts w:ascii="Times New Roman" w:hAnsi="Times New Roman" w:cs="Times New Roman"/>
          <w:sz w:val="24"/>
          <w:szCs w:val="24"/>
        </w:rPr>
        <w:t>ому образованию;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7A3">
        <w:rPr>
          <w:rFonts w:ascii="Times New Roman" w:hAnsi="Times New Roman" w:cs="Times New Roman"/>
          <w:sz w:val="24"/>
          <w:szCs w:val="24"/>
        </w:rPr>
        <w:t>принцип учета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ых возрастных, психологических </w:t>
      </w:r>
      <w:r w:rsidRPr="00F656EA">
        <w:rPr>
          <w:rFonts w:ascii="Times New Roman" w:hAnsi="Times New Roman" w:cs="Times New Roman"/>
          <w:sz w:val="24"/>
          <w:szCs w:val="24"/>
        </w:rPr>
        <w:t>и физиологических особенностей обучающихся при построении образовательного процесса и определении образовательн</w:t>
      </w:r>
      <w:r>
        <w:rPr>
          <w:rFonts w:ascii="Times New Roman" w:hAnsi="Times New Roman" w:cs="Times New Roman"/>
          <w:sz w:val="24"/>
          <w:szCs w:val="24"/>
        </w:rPr>
        <w:t>о-воспитательных целей и путей их достижения;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A">
        <w:rPr>
          <w:rFonts w:ascii="Times New Roma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</w:t>
      </w:r>
      <w:r>
        <w:rPr>
          <w:rFonts w:ascii="Times New Roman" w:hAnsi="Times New Roman" w:cs="Times New Roman"/>
          <w:sz w:val="24"/>
          <w:szCs w:val="24"/>
        </w:rPr>
        <w:t>ки изучаемых учебных предметов;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A">
        <w:rPr>
          <w:rFonts w:ascii="Times New Roman" w:hAnsi="Times New Roman" w:cs="Times New Roman"/>
          <w:sz w:val="24"/>
          <w:szCs w:val="24"/>
        </w:rPr>
        <w:t>принцип инт</w:t>
      </w:r>
      <w:r>
        <w:rPr>
          <w:rFonts w:ascii="Times New Roman" w:hAnsi="Times New Roman" w:cs="Times New Roman"/>
          <w:sz w:val="24"/>
          <w:szCs w:val="24"/>
        </w:rPr>
        <w:t>еграции обучения и воспитания: О</w:t>
      </w:r>
      <w:r w:rsidRPr="00F656EA">
        <w:rPr>
          <w:rFonts w:ascii="Times New Roman" w:hAnsi="Times New Roman" w:cs="Times New Roman"/>
          <w:sz w:val="24"/>
          <w:szCs w:val="24"/>
        </w:rPr>
        <w:t xml:space="preserve">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40084B" w:rsidRDefault="0040084B" w:rsidP="0040084B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656E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56EA">
        <w:rPr>
          <w:rFonts w:ascii="Times New Roman" w:hAnsi="Times New Roman" w:cs="Times New Roman"/>
          <w:sz w:val="24"/>
          <w:szCs w:val="24"/>
        </w:rPr>
        <w:t>: при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 </w:t>
      </w:r>
      <w:r w:rsidRPr="00F656EA">
        <w:rPr>
          <w:rFonts w:ascii="Times New Roman" w:hAnsi="Times New Roman" w:cs="Times New Roman"/>
          <w:sz w:val="24"/>
          <w:szCs w:val="24"/>
        </w:rPr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F656E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56EA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40084B" w:rsidRDefault="0040084B" w:rsidP="0040084B">
      <w:pP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</w:t>
      </w:r>
      <w:r w:rsidRPr="00F656EA">
        <w:rPr>
          <w:rFonts w:ascii="Times New Roman" w:hAnsi="Times New Roman" w:cs="Times New Roman"/>
          <w:sz w:val="24"/>
          <w:szCs w:val="24"/>
        </w:rPr>
        <w:t xml:space="preserve">м учебной нагрузки, организация учебных и внеурочных мероприятий </w:t>
      </w:r>
      <w:r>
        <w:rPr>
          <w:rFonts w:ascii="Times New Roman" w:hAnsi="Times New Roman" w:cs="Times New Roman"/>
          <w:sz w:val="24"/>
          <w:szCs w:val="24"/>
        </w:rPr>
        <w:t>соответствуют</w:t>
      </w:r>
      <w:r w:rsidRPr="00F656EA">
        <w:rPr>
          <w:rFonts w:ascii="Times New Roman" w:hAnsi="Times New Roman" w:cs="Times New Roman"/>
          <w:sz w:val="24"/>
          <w:szCs w:val="24"/>
        </w:rPr>
        <w:t xml:space="preserve"> </w:t>
      </w:r>
      <w:r w:rsidRPr="006D27A3">
        <w:rPr>
          <w:rFonts w:ascii="Times New Roman" w:hAnsi="Times New Roman" w:cs="Times New Roman"/>
          <w:sz w:val="24"/>
          <w:szCs w:val="24"/>
        </w:rPr>
        <w:t xml:space="preserve">требованиям, предусмотренным </w:t>
      </w:r>
      <w:r>
        <w:rPr>
          <w:rFonts w:ascii="Times New Roman" w:hAnsi="Times New Roman" w:cs="Times New Roman"/>
          <w:sz w:val="24"/>
          <w:szCs w:val="24"/>
        </w:rPr>
        <w:t>санитарными правилами и нормами</w:t>
      </w:r>
      <w:r w:rsidRPr="006D27A3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28.01.2021 №</w:t>
      </w:r>
      <w:r w:rsidRPr="006D27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7A3">
        <w:rPr>
          <w:rFonts w:ascii="Times New Roman" w:hAnsi="Times New Roman" w:cs="Times New Roman"/>
          <w:sz w:val="24"/>
          <w:szCs w:val="24"/>
        </w:rPr>
        <w:t>и санитарными правилами СП 2.4.3648-20 «Санитарно-эпидемиологические требования к организациям воспитания и обучени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lastRenderedPageBreak/>
        <w:t>отдыха и оздоровления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6D27A3">
        <w:rPr>
          <w:rFonts w:ascii="Times New Roman" w:hAnsi="Times New Roman" w:cs="Times New Roman"/>
          <w:sz w:val="24"/>
          <w:szCs w:val="24"/>
        </w:rPr>
        <w:t xml:space="preserve">и молодежи», </w:t>
      </w:r>
      <w:proofErr w:type="gramStart"/>
      <w:r w:rsidRPr="006D27A3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6D27A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6D27A3">
        <w:rPr>
          <w:rFonts w:ascii="Times New Roman" w:hAnsi="Times New Roman" w:cs="Times New Roman"/>
          <w:sz w:val="24"/>
          <w:szCs w:val="24"/>
        </w:rPr>
        <w:t>2020 №28.</w:t>
      </w:r>
    </w:p>
    <w:p w:rsidR="0040084B" w:rsidRPr="00744D73" w:rsidRDefault="0040084B" w:rsidP="0040084B">
      <w:pP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73">
        <w:rPr>
          <w:rFonts w:ascii="Times New Roman" w:hAnsi="Times New Roman" w:cs="Times New Roman"/>
          <w:sz w:val="24"/>
          <w:szCs w:val="24"/>
        </w:rPr>
        <w:t>О</w:t>
      </w:r>
      <w:r w:rsidR="00901D7F">
        <w:rPr>
          <w:rFonts w:ascii="Times New Roman" w:hAnsi="Times New Roman" w:cs="Times New Roman"/>
          <w:sz w:val="24"/>
          <w:szCs w:val="24"/>
        </w:rPr>
        <w:t>О</w:t>
      </w:r>
      <w:r w:rsidRPr="00744D73">
        <w:rPr>
          <w:rFonts w:ascii="Times New Roman" w:hAnsi="Times New Roman" w:cs="Times New Roman"/>
          <w:sz w:val="24"/>
          <w:szCs w:val="24"/>
        </w:rPr>
        <w:t xml:space="preserve">П ООО учитывает возрастные и психологические особенности обучающихся. Общий объем аудиторной работы обучающихся за пять учебных лет </w:t>
      </w:r>
      <w:r>
        <w:rPr>
          <w:rFonts w:ascii="Times New Roman" w:hAnsi="Times New Roman" w:cs="Times New Roman"/>
          <w:sz w:val="24"/>
          <w:szCs w:val="24"/>
        </w:rPr>
        <w:t>составляет не</w:t>
      </w:r>
      <w:r w:rsidRPr="00744D73">
        <w:rPr>
          <w:rFonts w:ascii="Times New Roman" w:hAnsi="Times New Roman" w:cs="Times New Roman"/>
          <w:sz w:val="24"/>
          <w:szCs w:val="24"/>
        </w:rPr>
        <w:t xml:space="preserve"> менее 5058 академических часов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44D73">
        <w:rPr>
          <w:rFonts w:ascii="Times New Roman" w:hAnsi="Times New Roman" w:cs="Times New Roman"/>
          <w:sz w:val="24"/>
          <w:szCs w:val="24"/>
        </w:rPr>
        <w:t>более 5848 академических часов в соответствии с требованиями к организации образовательного процесса  к учебной нагрузке при 5-дневной (или 6-дневной) учебной неделе, предусмотренными Гигиеническими нормативами и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4D73">
        <w:rPr>
          <w:rFonts w:ascii="Times New Roman" w:hAnsi="Times New Roman" w:cs="Times New Roman"/>
          <w:sz w:val="24"/>
          <w:szCs w:val="24"/>
        </w:rPr>
        <w:t xml:space="preserve">эпидемиологическими требованиями. </w:t>
      </w:r>
    </w:p>
    <w:p w:rsidR="0040084B" w:rsidRDefault="0040084B" w:rsidP="0040084B">
      <w:pPr>
        <w:tabs>
          <w:tab w:val="left" w:pos="142"/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D73">
        <w:rPr>
          <w:rFonts w:ascii="Times New Roman" w:hAnsi="Times New Roman"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385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E3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85E3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E3E">
        <w:rPr>
          <w:rFonts w:ascii="Times New Roman" w:hAnsi="Times New Roman" w:cs="Times New Roman"/>
          <w:sz w:val="24"/>
          <w:szCs w:val="24"/>
        </w:rPr>
        <w:t>в том числе при ускоренном обучении</w:t>
      </w:r>
      <w:r w:rsidRPr="00385E3E">
        <w:t xml:space="preserve"> </w:t>
      </w:r>
      <w:r w:rsidRPr="00385E3E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№128»</w:t>
      </w:r>
      <w:r w:rsidRPr="00744D73">
        <w:rPr>
          <w:rFonts w:ascii="Times New Roman" w:hAnsi="Times New Roman" w:cs="Times New Roman"/>
          <w:sz w:val="24"/>
          <w:szCs w:val="24"/>
        </w:rPr>
        <w:t>.</w:t>
      </w:r>
    </w:p>
    <w:p w:rsidR="0040084B" w:rsidRPr="00B8313A" w:rsidRDefault="0040084B" w:rsidP="0040084B">
      <w:pPr>
        <w:pStyle w:val="a3"/>
        <w:tabs>
          <w:tab w:val="left" w:pos="142"/>
          <w:tab w:val="left" w:pos="284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A">
        <w:rPr>
          <w:rFonts w:ascii="Times New Roman" w:hAnsi="Times New Roman" w:cs="Times New Roman"/>
          <w:sz w:val="24"/>
          <w:szCs w:val="24"/>
        </w:rPr>
        <w:t xml:space="preserve">ООП ООО реализуется </w:t>
      </w:r>
      <w:r w:rsidRPr="00322C87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№128» </w:t>
      </w:r>
      <w:r w:rsidRPr="00B8313A">
        <w:rPr>
          <w:rFonts w:ascii="Times New Roman" w:hAnsi="Times New Roman" w:cs="Times New Roman"/>
          <w:sz w:val="24"/>
          <w:szCs w:val="24"/>
        </w:rPr>
        <w:t>с использованием внутренних ресурсов путем организации взаимодействия участников образовательных отношений в пределах образовательной организации.</w:t>
      </w:r>
    </w:p>
    <w:p w:rsidR="0040084B" w:rsidRPr="00B8313A" w:rsidRDefault="0040084B" w:rsidP="0040084B">
      <w:pPr>
        <w:pStyle w:val="a3"/>
        <w:tabs>
          <w:tab w:val="left" w:pos="142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A">
        <w:rPr>
          <w:rFonts w:ascii="Times New Roman" w:hAnsi="Times New Roman" w:cs="Times New Roman"/>
          <w:sz w:val="24"/>
          <w:szCs w:val="24"/>
        </w:rPr>
        <w:t>Внутренние ресурсы:</w:t>
      </w:r>
    </w:p>
    <w:p w:rsidR="0040084B" w:rsidRDefault="0040084B" w:rsidP="0040084B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A">
        <w:rPr>
          <w:rFonts w:ascii="Times New Roman" w:hAnsi="Times New Roman" w:cs="Times New Roman"/>
          <w:sz w:val="24"/>
          <w:szCs w:val="24"/>
        </w:rPr>
        <w:t>кадровые (педагоги основного общего образования, педагоги дополнительного образования, педагог-психолог, социальный педагог, педагог-библиотекарь, преподаватель-организатор ОБЖ);</w:t>
      </w:r>
    </w:p>
    <w:p w:rsidR="0040084B" w:rsidRDefault="0040084B" w:rsidP="0040084B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A">
        <w:rPr>
          <w:rFonts w:ascii="Times New Roman" w:hAnsi="Times New Roman" w:cs="Times New Roman"/>
          <w:sz w:val="24"/>
          <w:szCs w:val="24"/>
        </w:rPr>
        <w:t>финансовые (бюджетные средства, гранты);</w:t>
      </w:r>
    </w:p>
    <w:p w:rsidR="0040084B" w:rsidRPr="00A84C1A" w:rsidRDefault="0040084B" w:rsidP="0040084B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C1A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 w:rsidRPr="00A84C1A">
        <w:rPr>
          <w:rFonts w:ascii="Times New Roman" w:hAnsi="Times New Roman" w:cs="Times New Roman"/>
          <w:sz w:val="24"/>
          <w:szCs w:val="24"/>
        </w:rPr>
        <w:t xml:space="preserve"> (оснащение оборудованием, в том числе учебно-методическим, всех помещений МБОУ «Средняя общеобразовательная школа №128»);</w:t>
      </w:r>
    </w:p>
    <w:p w:rsidR="0040084B" w:rsidRDefault="0040084B" w:rsidP="0040084B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3A">
        <w:rPr>
          <w:rFonts w:ascii="Times New Roman" w:hAnsi="Times New Roman" w:cs="Times New Roman"/>
          <w:sz w:val="24"/>
          <w:szCs w:val="24"/>
        </w:rPr>
        <w:t xml:space="preserve">информационные (знания о конкретных обучающихся и ученических коллективах, о ходе и результатах процессов, осуществляемых </w:t>
      </w:r>
      <w:r w:rsidRPr="00A84C1A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№128» </w:t>
      </w:r>
      <w:r w:rsidRPr="00B8313A">
        <w:rPr>
          <w:rFonts w:ascii="Times New Roman" w:hAnsi="Times New Roman" w:cs="Times New Roman"/>
          <w:sz w:val="24"/>
          <w:szCs w:val="24"/>
        </w:rPr>
        <w:t>в целом и каждым сотрудником в отдельности), а также профессиональный и жизненный опыт педагогов, администрации, прочих работников школы.</w:t>
      </w:r>
    </w:p>
    <w:p w:rsidR="0040084B" w:rsidRDefault="0040084B" w:rsidP="0040084B">
      <w:pPr>
        <w:tabs>
          <w:tab w:val="left" w:pos="142"/>
          <w:tab w:val="left" w:pos="284"/>
          <w:tab w:val="left" w:pos="709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358">
        <w:rPr>
          <w:rFonts w:ascii="Times New Roman" w:hAnsi="Times New Roman" w:cs="Times New Roman"/>
          <w:sz w:val="24"/>
          <w:szCs w:val="24"/>
        </w:rPr>
        <w:t xml:space="preserve">Контроль качества образования осуществляется с помощью внутренней системы оценки качества образования (ВСОКО), которая регламентируется положением о ВСОКО. Работа системы осуществляется посредством планирования контроля основных направлений деятельности </w:t>
      </w:r>
      <w:r w:rsidRPr="00322C87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№128»</w:t>
      </w:r>
      <w:r w:rsidRPr="00C20358">
        <w:rPr>
          <w:rFonts w:ascii="Times New Roman" w:hAnsi="Times New Roman" w:cs="Times New Roman"/>
          <w:sz w:val="24"/>
          <w:szCs w:val="24"/>
        </w:rPr>
        <w:t>, в том числе проведения разнообразных видов мониторингов, направленных на получение сведений о качестве образовательных результатов обучающихся, реализации образовательных результатов обучающихся, реализации образовательной деятельности и условий</w:t>
      </w:r>
      <w:r>
        <w:rPr>
          <w:rFonts w:ascii="Times New Roman" w:hAnsi="Times New Roman" w:cs="Times New Roman"/>
          <w:sz w:val="24"/>
          <w:szCs w:val="24"/>
        </w:rPr>
        <w:t>, которые ее обеспечивают.</w:t>
      </w:r>
    </w:p>
    <w:p w:rsidR="0040084B" w:rsidRPr="00C20358" w:rsidRDefault="0040084B" w:rsidP="0040084B">
      <w:pPr>
        <w:pStyle w:val="a3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C20358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 основного общего образования</w:t>
      </w:r>
    </w:p>
    <w:p w:rsidR="0040084B" w:rsidRDefault="0040084B" w:rsidP="0040084B">
      <w:pPr>
        <w:pStyle w:val="a3"/>
        <w:tabs>
          <w:tab w:val="left" w:pos="142"/>
          <w:tab w:val="left" w:pos="284"/>
          <w:tab w:val="left" w:pos="709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2C87">
        <w:rPr>
          <w:rFonts w:ascii="Times New Roman" w:hAnsi="Times New Roman" w:cs="Times New Roman"/>
          <w:sz w:val="24"/>
          <w:szCs w:val="24"/>
        </w:rPr>
        <w:t xml:space="preserve">ООП ООО МБОУ «Средняя общеобразовательная школа №128» разработана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ФГОС ООО</w:t>
      </w:r>
      <w:r w:rsidRPr="00322C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основной образовательной программой </w:t>
      </w:r>
      <w:r w:rsidRPr="00322C87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6E">
        <w:rPr>
          <w:rFonts w:ascii="Times New Roman" w:hAnsi="Times New Roman" w:cs="Times New Roman"/>
          <w:sz w:val="24"/>
          <w:szCs w:val="24"/>
        </w:rPr>
        <w:t xml:space="preserve">(ФОП ООО), </w:t>
      </w:r>
      <w:r w:rsidRPr="00322C87">
        <w:rPr>
          <w:rFonts w:ascii="Times New Roman" w:hAnsi="Times New Roman" w:cs="Times New Roman"/>
          <w:sz w:val="24"/>
          <w:szCs w:val="24"/>
        </w:rPr>
        <w:t xml:space="preserve">определяет цель, задачи, планируемые результаты, содержание и организацию образовательной деятельности при получении основного общего образования в образовательной организации. </w:t>
      </w:r>
      <w:bookmarkEnd w:id="0"/>
      <w:r w:rsidRPr="00322C87">
        <w:rPr>
          <w:rFonts w:ascii="Times New Roman" w:hAnsi="Times New Roman" w:cs="Times New Roman"/>
          <w:sz w:val="24"/>
          <w:szCs w:val="24"/>
        </w:rPr>
        <w:t>При разработке ООП ООО учтены анализ образовательных потребностей и запросы участников образовательных отношений.</w:t>
      </w:r>
    </w:p>
    <w:p w:rsidR="0040084B" w:rsidRDefault="0040084B" w:rsidP="0040084B">
      <w:pPr>
        <w:pStyle w:val="a3"/>
        <w:tabs>
          <w:tab w:val="left" w:pos="142"/>
          <w:tab w:val="left" w:pos="284"/>
          <w:tab w:val="left" w:pos="709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87">
        <w:rPr>
          <w:rFonts w:ascii="Times New Roman" w:hAnsi="Times New Roman" w:cs="Times New Roman"/>
          <w:sz w:val="24"/>
          <w:szCs w:val="24"/>
        </w:rPr>
        <w:lastRenderedPageBreak/>
        <w:t>Содержание основной образовательной программы основного общего образования МБОУ «Средняя общеобразовательная школа №128» отражает требования ФГОС ООО и группируется в три основных раздела: целевой, содержательный и организационный.</w:t>
      </w:r>
    </w:p>
    <w:p w:rsidR="0040084B" w:rsidRDefault="0040084B" w:rsidP="0040084B">
      <w:pPr>
        <w:pStyle w:val="a3"/>
        <w:tabs>
          <w:tab w:val="left" w:pos="142"/>
          <w:tab w:val="left" w:pos="284"/>
          <w:tab w:val="left" w:pos="709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ООО, в том числе способы определения достижения этих целей и результатов.</w:t>
      </w:r>
    </w:p>
    <w:p w:rsidR="0040084B" w:rsidRPr="00A84C1A" w:rsidRDefault="0040084B" w:rsidP="0040084B">
      <w:pPr>
        <w:pStyle w:val="a3"/>
        <w:tabs>
          <w:tab w:val="left" w:pos="142"/>
          <w:tab w:val="left" w:pos="284"/>
          <w:tab w:val="left" w:pos="709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ООО;</w:t>
      </w:r>
    </w:p>
    <w:p w:rsidR="0040084B" w:rsidRPr="00A84C1A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ООП ООО.</w:t>
      </w:r>
    </w:p>
    <w:p w:rsidR="0040084B" w:rsidRPr="00A84C1A" w:rsidRDefault="0040084B" w:rsidP="0040084B">
      <w:pPr>
        <w:tabs>
          <w:tab w:val="left" w:pos="142"/>
          <w:tab w:val="left" w:pos="284"/>
          <w:tab w:val="left" w:pos="709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Содержательный раздел включает: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</w:t>
      </w:r>
      <w:r>
        <w:rPr>
          <w:rFonts w:ascii="Times New Roman" w:hAnsi="Times New Roman" w:cs="Times New Roman"/>
          <w:sz w:val="24"/>
          <w:szCs w:val="24"/>
        </w:rPr>
        <w:t xml:space="preserve"> числе внеурочной деятельности)</w:t>
      </w:r>
      <w:r w:rsidRPr="00A84C1A">
        <w:rPr>
          <w:rFonts w:ascii="Times New Roman" w:hAnsi="Times New Roman" w:cs="Times New Roman"/>
          <w:sz w:val="24"/>
          <w:szCs w:val="24"/>
        </w:rPr>
        <w:t>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1A">
        <w:rPr>
          <w:rFonts w:ascii="Times New Roman" w:hAnsi="Times New Roman" w:cs="Times New Roman"/>
          <w:sz w:val="24"/>
          <w:szCs w:val="24"/>
        </w:rPr>
        <w:t>программу фо</w:t>
      </w:r>
      <w:r>
        <w:rPr>
          <w:rFonts w:ascii="Times New Roman" w:hAnsi="Times New Roman" w:cs="Times New Roman"/>
          <w:sz w:val="24"/>
          <w:szCs w:val="24"/>
        </w:rPr>
        <w:t>рмирования универсальных учебных</w:t>
      </w:r>
      <w:r w:rsidRPr="00A84C1A">
        <w:rPr>
          <w:rFonts w:ascii="Times New Roman" w:hAnsi="Times New Roman" w:cs="Times New Roman"/>
          <w:sz w:val="24"/>
          <w:szCs w:val="24"/>
        </w:rPr>
        <w:t xml:space="preserve"> действий </w:t>
      </w:r>
      <w:proofErr w:type="gramStart"/>
      <w:r w:rsidRPr="00A84C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84C1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воспитания;</w:t>
      </w:r>
    </w:p>
    <w:p w:rsidR="0040084B" w:rsidRPr="00ED1389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коррекционной работы.</w:t>
      </w:r>
    </w:p>
    <w:p w:rsidR="0040084B" w:rsidRPr="00ED1389" w:rsidRDefault="0040084B" w:rsidP="0040084B">
      <w:pPr>
        <w:tabs>
          <w:tab w:val="left" w:pos="142"/>
          <w:tab w:val="left" w:pos="284"/>
          <w:tab w:val="left" w:pos="709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Организационный раздел устанавливает общие рамки организации образовательной деятельности, а также механизмы и условия реализации компонентов ООП ООО.</w:t>
      </w:r>
    </w:p>
    <w:p w:rsidR="0040084B" w:rsidRPr="00ED1389" w:rsidRDefault="0040084B" w:rsidP="0040084B">
      <w:pPr>
        <w:tabs>
          <w:tab w:val="left" w:pos="142"/>
          <w:tab w:val="left" w:pos="284"/>
          <w:tab w:val="left" w:pos="709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 w:rsidRPr="00322C87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№128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389">
        <w:rPr>
          <w:rFonts w:ascii="Times New Roman" w:hAnsi="Times New Roman" w:cs="Times New Roman"/>
          <w:sz w:val="24"/>
          <w:szCs w:val="24"/>
        </w:rPr>
        <w:t>;</w:t>
      </w:r>
    </w:p>
    <w:p w:rsidR="0040084B" w:rsidRDefault="0040084B" w:rsidP="0040084B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89">
        <w:rPr>
          <w:rFonts w:ascii="Times New Roman" w:hAnsi="Times New Roman" w:cs="Times New Roman"/>
          <w:sz w:val="24"/>
          <w:szCs w:val="24"/>
        </w:rPr>
        <w:t>характеристику условий реализации ООП ООО в соответствии с требованиями ФГОС ООО.</w:t>
      </w:r>
    </w:p>
    <w:p w:rsidR="0040084B" w:rsidRDefault="0040084B"/>
    <w:sectPr w:rsidR="0040084B" w:rsidSect="004008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0C5"/>
    <w:multiLevelType w:val="hybridMultilevel"/>
    <w:tmpl w:val="137E0AEC"/>
    <w:lvl w:ilvl="0" w:tplc="E7B80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7C43AB"/>
    <w:multiLevelType w:val="hybridMultilevel"/>
    <w:tmpl w:val="FE769378"/>
    <w:lvl w:ilvl="0" w:tplc="E7B8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6C97"/>
    <w:multiLevelType w:val="hybridMultilevel"/>
    <w:tmpl w:val="4AF29A84"/>
    <w:lvl w:ilvl="0" w:tplc="E7B80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505B7"/>
    <w:multiLevelType w:val="hybridMultilevel"/>
    <w:tmpl w:val="4112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84412"/>
    <w:multiLevelType w:val="hybridMultilevel"/>
    <w:tmpl w:val="B640264C"/>
    <w:lvl w:ilvl="0" w:tplc="E7B80C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C453FC"/>
    <w:multiLevelType w:val="multilevel"/>
    <w:tmpl w:val="6E4E1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2"/>
    <w:rsid w:val="0011751C"/>
    <w:rsid w:val="0040084B"/>
    <w:rsid w:val="00590D42"/>
    <w:rsid w:val="009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08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00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08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0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1535</Words>
  <Characters>8753</Characters>
  <Application>Microsoft Office Word</Application>
  <DocSecurity>0</DocSecurity>
  <Lines>72</Lines>
  <Paragraphs>20</Paragraphs>
  <ScaleCrop>false</ScaleCrop>
  <Company>sborka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Залогина Т.А</dc:creator>
  <cp:keywords/>
  <dc:description/>
  <cp:lastModifiedBy>Залогина Т.А</cp:lastModifiedBy>
  <cp:revision>4</cp:revision>
  <dcterms:created xsi:type="dcterms:W3CDTF">2023-11-08T07:44:00Z</dcterms:created>
  <dcterms:modified xsi:type="dcterms:W3CDTF">2023-11-08T09:19:00Z</dcterms:modified>
</cp:coreProperties>
</file>